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E7E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3197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SOLID STATE PHYSICS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2E59D9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E59D9" w:rsidRDefault="002E59D9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2E59D9" w:rsidRPr="004725CA" w:rsidTr="003C3755">
        <w:trPr>
          <w:trHeight w:val="132"/>
        </w:trPr>
        <w:tc>
          <w:tcPr>
            <w:tcW w:w="810" w:type="dxa"/>
            <w:shd w:val="clear" w:color="auto" w:fill="auto"/>
          </w:tcPr>
          <w:p w:rsidR="002E59D9" w:rsidRPr="008C7BA2" w:rsidRDefault="002E59D9" w:rsidP="003C3755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2E59D9" w:rsidRPr="008C7BA2" w:rsidRDefault="002E59D9" w:rsidP="003C3755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2E59D9" w:rsidRPr="008C7BA2" w:rsidRDefault="002E59D9" w:rsidP="003C375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E59D9" w:rsidRPr="008C7BA2" w:rsidRDefault="002E59D9" w:rsidP="003C375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2E59D9" w:rsidRPr="008C7BA2" w:rsidRDefault="002E59D9" w:rsidP="003C375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2E59D9" w:rsidRPr="008C7BA2" w:rsidRDefault="002E59D9" w:rsidP="003C375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E59D9" w:rsidRPr="00EF5853" w:rsidTr="003C37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59D9" w:rsidRPr="00EF5853" w:rsidRDefault="002E59D9" w:rsidP="003C3755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2E59D9" w:rsidRPr="00EF5853" w:rsidRDefault="002E59D9" w:rsidP="003C37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59D9" w:rsidRPr="00EF5853" w:rsidRDefault="002E59D9" w:rsidP="00F31972">
            <w:pPr>
              <w:jc w:val="both"/>
            </w:pPr>
            <w:r>
              <w:t xml:space="preserve">Briefly describe </w:t>
            </w:r>
            <w:r w:rsidR="00DD439C">
              <w:t>Fermions and Excitons in a solid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E59D9" w:rsidRPr="00875196" w:rsidRDefault="00811EB9" w:rsidP="00811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E59D9" w:rsidRPr="005814FF" w:rsidRDefault="00811EB9" w:rsidP="003C3755">
            <w:pPr>
              <w:jc w:val="center"/>
            </w:pPr>
            <w:r>
              <w:t>4</w:t>
            </w:r>
          </w:p>
        </w:tc>
      </w:tr>
      <w:tr w:rsidR="002E59D9" w:rsidRPr="00EF5853" w:rsidTr="003C375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E59D9" w:rsidRPr="00EF5853" w:rsidRDefault="002E59D9" w:rsidP="003C37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59D9" w:rsidRPr="00EF5853" w:rsidRDefault="002E59D9" w:rsidP="003C37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59D9" w:rsidRPr="00EF5853" w:rsidRDefault="002E59D9" w:rsidP="00F31972">
            <w:pPr>
              <w:jc w:val="both"/>
            </w:pPr>
            <w:r>
              <w:t>Discuss the failure of classical free electron theory. Explain nearly free electron model with energy curve diagram</w:t>
            </w:r>
            <w:r w:rsidR="00F31972">
              <w:t>.</w:t>
            </w:r>
          </w:p>
        </w:tc>
        <w:tc>
          <w:tcPr>
            <w:tcW w:w="1170" w:type="dxa"/>
            <w:shd w:val="clear" w:color="auto" w:fill="auto"/>
          </w:tcPr>
          <w:p w:rsidR="002E59D9" w:rsidRPr="00875196" w:rsidRDefault="00811EB9" w:rsidP="00811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E59D9" w:rsidRPr="005814FF" w:rsidRDefault="00811EB9" w:rsidP="003C3755">
            <w:pPr>
              <w:jc w:val="center"/>
            </w:pPr>
            <w:r>
              <w:t>16</w:t>
            </w:r>
          </w:p>
        </w:tc>
      </w:tr>
      <w:tr w:rsidR="002E59D9" w:rsidRPr="00EF5853" w:rsidTr="003C375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E59D9" w:rsidRPr="005814FF" w:rsidRDefault="002E59D9" w:rsidP="00811EB9">
            <w:pPr>
              <w:jc w:val="center"/>
            </w:pPr>
            <w:r w:rsidRPr="005814FF">
              <w:t>(OR)</w:t>
            </w:r>
          </w:p>
        </w:tc>
      </w:tr>
      <w:tr w:rsidR="002E59D9" w:rsidRPr="00EF5853" w:rsidTr="003C3755">
        <w:trPr>
          <w:trHeight w:val="42"/>
        </w:trPr>
        <w:tc>
          <w:tcPr>
            <w:tcW w:w="810" w:type="dxa"/>
            <w:shd w:val="clear" w:color="auto" w:fill="auto"/>
          </w:tcPr>
          <w:p w:rsidR="002E59D9" w:rsidRPr="00EF5853" w:rsidRDefault="002E59D9" w:rsidP="003C3755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2E59D9" w:rsidRPr="00EF5853" w:rsidRDefault="002E59D9" w:rsidP="003C37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59D9" w:rsidRPr="002E59D9" w:rsidRDefault="002E59D9" w:rsidP="00F31972">
            <w:pPr>
              <w:jc w:val="both"/>
            </w:pPr>
            <w:r>
              <w:t xml:space="preserve">Explain the </w:t>
            </w:r>
            <w:r w:rsidRPr="002E59D9">
              <w:t>electron in a</w:t>
            </w:r>
            <w:r>
              <w:t>n</w:t>
            </w:r>
            <w:r w:rsidRPr="002E59D9">
              <w:t xml:space="preserve"> one</w:t>
            </w:r>
            <w:r>
              <w:t xml:space="preserve">-dimensional periodic potential using the </w:t>
            </w:r>
            <w:r w:rsidRPr="002E59D9">
              <w:rPr>
                <w:bCs/>
              </w:rPr>
              <w:t>Kronig</w:t>
            </w:r>
            <w:r w:rsidRPr="002E59D9">
              <w:t>-</w:t>
            </w:r>
            <w:r w:rsidRPr="002E59D9">
              <w:rPr>
                <w:bCs/>
              </w:rPr>
              <w:t>Penney model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E59D9" w:rsidRPr="00875196" w:rsidRDefault="00811EB9" w:rsidP="00811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E59D9" w:rsidRPr="005814FF" w:rsidRDefault="00811EB9" w:rsidP="003C3755">
            <w:pPr>
              <w:jc w:val="center"/>
            </w:pPr>
            <w:r>
              <w:t>20</w:t>
            </w:r>
          </w:p>
        </w:tc>
      </w:tr>
      <w:tr w:rsidR="002E59D9" w:rsidRPr="00EF5853" w:rsidTr="003C3755">
        <w:trPr>
          <w:trHeight w:val="90"/>
        </w:trPr>
        <w:tc>
          <w:tcPr>
            <w:tcW w:w="810" w:type="dxa"/>
            <w:shd w:val="clear" w:color="auto" w:fill="auto"/>
          </w:tcPr>
          <w:p w:rsidR="002E59D9" w:rsidRPr="00EF5853" w:rsidRDefault="002E59D9" w:rsidP="003C37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59D9" w:rsidRPr="00EF5853" w:rsidRDefault="002E59D9" w:rsidP="003C37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59D9" w:rsidRPr="00EF5853" w:rsidRDefault="002E59D9" w:rsidP="00F319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59D9" w:rsidRPr="00875196" w:rsidRDefault="002E59D9" w:rsidP="00811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59D9" w:rsidRPr="005814FF" w:rsidRDefault="002E59D9" w:rsidP="003C3755">
            <w:pPr>
              <w:jc w:val="center"/>
            </w:pPr>
          </w:p>
        </w:tc>
      </w:tr>
      <w:tr w:rsidR="00F31972" w:rsidRPr="00EF5853" w:rsidTr="003C37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>Compare and contrast different types of polarization in dielectrics</w:t>
            </w:r>
            <w:r w:rsidR="00AD340E">
              <w:t>.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815DD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4</w:t>
            </w:r>
          </w:p>
        </w:tc>
      </w:tr>
      <w:tr w:rsidR="00F31972" w:rsidRPr="00EF5853" w:rsidTr="003C375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1972" w:rsidRPr="00EF5853" w:rsidRDefault="00F31972" w:rsidP="003C37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>Illustrate ionic and electronic polarization in detail with examples.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815DD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16</w:t>
            </w:r>
          </w:p>
        </w:tc>
      </w:tr>
      <w:tr w:rsidR="002E59D9" w:rsidRPr="00EF5853" w:rsidTr="003C375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E59D9" w:rsidRPr="005814FF" w:rsidRDefault="002E59D9" w:rsidP="00811EB9">
            <w:pPr>
              <w:jc w:val="center"/>
            </w:pPr>
            <w:r w:rsidRPr="005814FF">
              <w:t>(OR)</w:t>
            </w:r>
          </w:p>
        </w:tc>
      </w:tr>
      <w:tr w:rsidR="00F31972" w:rsidRPr="00EF5853" w:rsidTr="003C37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>State any four properties of ferroelectricity.</w:t>
            </w:r>
          </w:p>
        </w:tc>
        <w:tc>
          <w:tcPr>
            <w:tcW w:w="1170" w:type="dxa"/>
            <w:shd w:val="clear" w:color="auto" w:fill="auto"/>
          </w:tcPr>
          <w:p w:rsidR="00F31972" w:rsidRPr="00875196" w:rsidRDefault="00F31972" w:rsidP="00811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4</w:t>
            </w:r>
          </w:p>
        </w:tc>
      </w:tr>
      <w:tr w:rsidR="00F31972" w:rsidRPr="00EF5853" w:rsidTr="003C375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1972" w:rsidRPr="00EF5853" w:rsidRDefault="00F31972" w:rsidP="003C37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>Derive Classius-Mosotti relation to relate the macroscopic dielectric constant with microscopic polarizabilities.</w:t>
            </w:r>
          </w:p>
        </w:tc>
        <w:tc>
          <w:tcPr>
            <w:tcW w:w="1170" w:type="dxa"/>
            <w:shd w:val="clear" w:color="auto" w:fill="auto"/>
          </w:tcPr>
          <w:p w:rsidR="00F31972" w:rsidRPr="00875196" w:rsidRDefault="00F31972" w:rsidP="00811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16</w:t>
            </w:r>
          </w:p>
        </w:tc>
      </w:tr>
      <w:tr w:rsidR="002E59D9" w:rsidRPr="00EF5853" w:rsidTr="003C3755">
        <w:trPr>
          <w:trHeight w:val="90"/>
        </w:trPr>
        <w:tc>
          <w:tcPr>
            <w:tcW w:w="810" w:type="dxa"/>
            <w:shd w:val="clear" w:color="auto" w:fill="auto"/>
          </w:tcPr>
          <w:p w:rsidR="002E59D9" w:rsidRPr="00EF5853" w:rsidRDefault="002E59D9" w:rsidP="003C37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59D9" w:rsidRPr="00EF5853" w:rsidRDefault="002E59D9" w:rsidP="003C37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59D9" w:rsidRPr="00EF5853" w:rsidRDefault="002E59D9" w:rsidP="00F319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59D9" w:rsidRPr="00875196" w:rsidRDefault="002E59D9" w:rsidP="00811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59D9" w:rsidRPr="005814FF" w:rsidRDefault="002E59D9" w:rsidP="003C3755">
            <w:pPr>
              <w:jc w:val="center"/>
            </w:pPr>
          </w:p>
        </w:tc>
      </w:tr>
      <w:tr w:rsidR="00F31972" w:rsidRPr="00EF5853" w:rsidTr="003C37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>Discuss the concept of ferrimagnetism.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874CD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4</w:t>
            </w:r>
          </w:p>
        </w:tc>
      </w:tr>
      <w:tr w:rsidR="00F31972" w:rsidRPr="00EF5853" w:rsidTr="003C375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1972" w:rsidRPr="00EF5853" w:rsidRDefault="00F31972" w:rsidP="003C37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>Explain the temperature dependence of magnetism  and Neel temperature in detail.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874CD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16</w:t>
            </w:r>
          </w:p>
        </w:tc>
      </w:tr>
      <w:tr w:rsidR="002E59D9" w:rsidRPr="00EF5853" w:rsidTr="003C375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E59D9" w:rsidRPr="005814FF" w:rsidRDefault="002E59D9" w:rsidP="00811EB9">
            <w:pPr>
              <w:jc w:val="center"/>
            </w:pPr>
            <w:r w:rsidRPr="005814FF">
              <w:t>(OR)</w:t>
            </w:r>
          </w:p>
        </w:tc>
      </w:tr>
      <w:tr w:rsidR="00F31972" w:rsidRPr="00EF5853" w:rsidTr="003C37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>Describe ferromagnetic domain surfaces in brief.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354BB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4</w:t>
            </w:r>
          </w:p>
        </w:tc>
      </w:tr>
      <w:tr w:rsidR="00F31972" w:rsidRPr="00EF5853" w:rsidTr="003C375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1972" w:rsidRPr="00EF5853" w:rsidRDefault="00F31972" w:rsidP="003C37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 xml:space="preserve">Explain Weiss theory of ferromagnetism in detail </w:t>
            </w:r>
            <w:r w:rsidRPr="00DF0768">
              <w:t xml:space="preserve">to find the spontaneous magnetization </w:t>
            </w:r>
            <w:r>
              <w:t>under critical temperature</w:t>
            </w:r>
            <w:r w:rsidR="00AD340E">
              <w:t>.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354BB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16</w:t>
            </w:r>
          </w:p>
        </w:tc>
      </w:tr>
      <w:tr w:rsidR="002E59D9" w:rsidRPr="00EF5853" w:rsidTr="003C3755">
        <w:trPr>
          <w:trHeight w:val="90"/>
        </w:trPr>
        <w:tc>
          <w:tcPr>
            <w:tcW w:w="810" w:type="dxa"/>
            <w:shd w:val="clear" w:color="auto" w:fill="auto"/>
          </w:tcPr>
          <w:p w:rsidR="002E59D9" w:rsidRPr="00EF5853" w:rsidRDefault="002E59D9" w:rsidP="003C37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59D9" w:rsidRPr="00EF5853" w:rsidRDefault="002E59D9" w:rsidP="003C37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59D9" w:rsidRPr="00EF5853" w:rsidRDefault="002E59D9" w:rsidP="00F3197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E59D9" w:rsidRPr="00875196" w:rsidRDefault="002E59D9" w:rsidP="00811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59D9" w:rsidRPr="005814FF" w:rsidRDefault="002E59D9" w:rsidP="003C3755">
            <w:pPr>
              <w:jc w:val="center"/>
            </w:pPr>
          </w:p>
        </w:tc>
      </w:tr>
      <w:tr w:rsidR="00F31972" w:rsidRPr="00EF5853" w:rsidTr="003C37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>Write a short note on photoconductors and its applications.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DB3FF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4</w:t>
            </w:r>
          </w:p>
        </w:tc>
      </w:tr>
      <w:tr w:rsidR="00F31972" w:rsidRPr="00EF5853" w:rsidTr="003C375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31972" w:rsidRPr="00EF5853" w:rsidRDefault="00F31972" w:rsidP="003C37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>Summarize the concept of trap capture and recombination centres</w:t>
            </w:r>
            <w:r w:rsidR="00861EDF">
              <w:t xml:space="preserve"> </w:t>
            </w:r>
            <w:r>
              <w:t>in a solid. Analyse its effect in color centres.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DB3FF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16</w:t>
            </w:r>
          </w:p>
        </w:tc>
      </w:tr>
      <w:tr w:rsidR="002E59D9" w:rsidRPr="00EF5853" w:rsidTr="003C3755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E59D9" w:rsidRPr="005814FF" w:rsidRDefault="002E59D9" w:rsidP="00811EB9">
            <w:pPr>
              <w:jc w:val="center"/>
            </w:pPr>
            <w:r w:rsidRPr="005814FF">
              <w:t>(OR)</w:t>
            </w:r>
          </w:p>
        </w:tc>
      </w:tr>
      <w:tr w:rsidR="00F31972" w:rsidRPr="00EF5853" w:rsidTr="003C375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>What are crystal defects? Explain its uses in detail.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5418A2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4</w:t>
            </w:r>
          </w:p>
        </w:tc>
      </w:tr>
      <w:tr w:rsidR="00F31972" w:rsidRPr="00EF5853" w:rsidTr="003C375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31972" w:rsidRPr="00EF5853" w:rsidRDefault="00F31972" w:rsidP="003C37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 xml:space="preserve">Analyse the excitation, emission and decay mechanism of electroluminescence and thermoluminescence. Briefly describe its properties and applications. 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5418A2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16</w:t>
            </w:r>
          </w:p>
        </w:tc>
      </w:tr>
      <w:tr w:rsidR="002E59D9" w:rsidRPr="00EF5853" w:rsidTr="003C3755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E59D9" w:rsidRPr="00EF5853" w:rsidRDefault="002E59D9" w:rsidP="003C37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59D9" w:rsidRPr="008C7BA2" w:rsidRDefault="002E59D9" w:rsidP="003C375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E59D9" w:rsidRPr="00875196" w:rsidRDefault="002E59D9" w:rsidP="00811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59D9" w:rsidRPr="005814FF" w:rsidRDefault="002E59D9" w:rsidP="003C3755">
            <w:pPr>
              <w:jc w:val="center"/>
            </w:pPr>
          </w:p>
        </w:tc>
      </w:tr>
      <w:tr w:rsidR="002E59D9" w:rsidRPr="00EF5853" w:rsidTr="003C3755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E59D9" w:rsidRPr="00EF5853" w:rsidRDefault="002E59D9" w:rsidP="003C37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59D9" w:rsidRPr="00875196" w:rsidRDefault="002E59D9" w:rsidP="003C375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E59D9" w:rsidRPr="00875196" w:rsidRDefault="002E59D9" w:rsidP="00811E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59D9" w:rsidRPr="005814FF" w:rsidRDefault="002E59D9" w:rsidP="003C3755">
            <w:pPr>
              <w:jc w:val="center"/>
            </w:pPr>
          </w:p>
        </w:tc>
      </w:tr>
      <w:tr w:rsidR="00F31972" w:rsidRPr="00EF5853" w:rsidTr="003C375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1972" w:rsidRPr="00EF5853" w:rsidRDefault="00F31972" w:rsidP="00F31972">
            <w:pPr>
              <w:jc w:val="both"/>
            </w:pPr>
            <w:r>
              <w:t>Describe high Tc superconductors with examples.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1D5E2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4</w:t>
            </w:r>
          </w:p>
        </w:tc>
      </w:tr>
      <w:tr w:rsidR="00F31972" w:rsidRPr="00EF5853" w:rsidTr="003C375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31972" w:rsidRPr="00EF5853" w:rsidRDefault="00F31972" w:rsidP="003C375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31972" w:rsidRPr="00EF5853" w:rsidRDefault="00F31972" w:rsidP="003C375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1972" w:rsidRDefault="00F31972" w:rsidP="00F31972">
            <w:pPr>
              <w:jc w:val="both"/>
            </w:pPr>
            <w:r>
              <w:t>Explain Meissner effect. Classify different types of superconductors and discuss its thermodynamic properties to adapt it for new kind of  superconductors</w:t>
            </w:r>
            <w:bookmarkStart w:id="0" w:name="_GoBack"/>
            <w:bookmarkEnd w:id="0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31972" w:rsidRDefault="00F31972" w:rsidP="00811EB9">
            <w:pPr>
              <w:jc w:val="center"/>
            </w:pPr>
            <w:r w:rsidRPr="001D5E2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F31972" w:rsidRPr="005814FF" w:rsidRDefault="00F31972" w:rsidP="003C3755">
            <w:pPr>
              <w:jc w:val="center"/>
            </w:pPr>
            <w:r>
              <w:t>16</w:t>
            </w:r>
          </w:p>
        </w:tc>
      </w:tr>
    </w:tbl>
    <w:p w:rsidR="002E59D9" w:rsidRPr="002E59D9" w:rsidRDefault="002E59D9" w:rsidP="002E59D9"/>
    <w:p w:rsidR="002E59D9" w:rsidRDefault="002E59D9" w:rsidP="002E59D9">
      <w:pPr>
        <w:tabs>
          <w:tab w:val="left" w:pos="2625"/>
        </w:tabs>
      </w:pPr>
    </w:p>
    <w:sectPr w:rsidR="002E59D9" w:rsidSect="00AD340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2EE0"/>
    <w:rsid w:val="001B20BC"/>
    <w:rsid w:val="001D41FE"/>
    <w:rsid w:val="001D670F"/>
    <w:rsid w:val="001E2222"/>
    <w:rsid w:val="001F54D1"/>
    <w:rsid w:val="001F6764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E59D9"/>
    <w:rsid w:val="00304757"/>
    <w:rsid w:val="00307303"/>
    <w:rsid w:val="003206DF"/>
    <w:rsid w:val="00323989"/>
    <w:rsid w:val="00324247"/>
    <w:rsid w:val="00380146"/>
    <w:rsid w:val="003855F1"/>
    <w:rsid w:val="003B14BC"/>
    <w:rsid w:val="003B1F06"/>
    <w:rsid w:val="003C6BB4"/>
    <w:rsid w:val="003D1061"/>
    <w:rsid w:val="003D6DA3"/>
    <w:rsid w:val="003F728C"/>
    <w:rsid w:val="00427F28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32CF"/>
    <w:rsid w:val="00714C68"/>
    <w:rsid w:val="00725A0A"/>
    <w:rsid w:val="007326F6"/>
    <w:rsid w:val="00802202"/>
    <w:rsid w:val="00806A39"/>
    <w:rsid w:val="00811EB9"/>
    <w:rsid w:val="00814615"/>
    <w:rsid w:val="0081627E"/>
    <w:rsid w:val="0085081F"/>
    <w:rsid w:val="00861EDF"/>
    <w:rsid w:val="00875196"/>
    <w:rsid w:val="0088784C"/>
    <w:rsid w:val="008A56BE"/>
    <w:rsid w:val="008A6193"/>
    <w:rsid w:val="008B0703"/>
    <w:rsid w:val="008C7BA2"/>
    <w:rsid w:val="008E7E2C"/>
    <w:rsid w:val="0090362A"/>
    <w:rsid w:val="00904D12"/>
    <w:rsid w:val="00911266"/>
    <w:rsid w:val="00942884"/>
    <w:rsid w:val="0095679B"/>
    <w:rsid w:val="00963CB5"/>
    <w:rsid w:val="0097522D"/>
    <w:rsid w:val="009B53DD"/>
    <w:rsid w:val="009C5A1D"/>
    <w:rsid w:val="009E09A3"/>
    <w:rsid w:val="009E0C14"/>
    <w:rsid w:val="00A47E2A"/>
    <w:rsid w:val="00A51923"/>
    <w:rsid w:val="00A539DF"/>
    <w:rsid w:val="00AA3F2E"/>
    <w:rsid w:val="00AA5E39"/>
    <w:rsid w:val="00AA6B40"/>
    <w:rsid w:val="00AD340E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2607"/>
    <w:rsid w:val="00C60C6A"/>
    <w:rsid w:val="00C71847"/>
    <w:rsid w:val="00C81140"/>
    <w:rsid w:val="00C95F18"/>
    <w:rsid w:val="00CB2395"/>
    <w:rsid w:val="00CB4265"/>
    <w:rsid w:val="00CB7A50"/>
    <w:rsid w:val="00CD31A5"/>
    <w:rsid w:val="00CE1825"/>
    <w:rsid w:val="00CE5503"/>
    <w:rsid w:val="00D0319F"/>
    <w:rsid w:val="00D3698C"/>
    <w:rsid w:val="00D46AC4"/>
    <w:rsid w:val="00D62341"/>
    <w:rsid w:val="00D64FF9"/>
    <w:rsid w:val="00D805C4"/>
    <w:rsid w:val="00D85619"/>
    <w:rsid w:val="00D94D54"/>
    <w:rsid w:val="00DB38C1"/>
    <w:rsid w:val="00DD439C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D5366"/>
    <w:rsid w:val="00F11EDB"/>
    <w:rsid w:val="00F12F38"/>
    <w:rsid w:val="00F162EA"/>
    <w:rsid w:val="00F208C0"/>
    <w:rsid w:val="00F255FF"/>
    <w:rsid w:val="00F266A7"/>
    <w:rsid w:val="00F31972"/>
    <w:rsid w:val="00F32118"/>
    <w:rsid w:val="00F500A4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B9534-D55D-48E3-A90E-323667F0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2018-10-12T21:29:00Z</dcterms:created>
  <dcterms:modified xsi:type="dcterms:W3CDTF">2018-11-14T04:59:00Z</dcterms:modified>
</cp:coreProperties>
</file>